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A180F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A180F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5B0D85" w:rsidP="00103446">
      <w:pPr>
        <w:jc w:val="center"/>
        <w:rPr>
          <w:b/>
          <w:lang w:eastAsia="ar-SA"/>
        </w:rPr>
      </w:pPr>
      <w:r>
        <w:rPr>
          <w:b/>
        </w:rPr>
        <w:t>05.10</w:t>
      </w:r>
      <w:r w:rsidR="009C4EC7">
        <w:rPr>
          <w:b/>
        </w:rPr>
        <w:t>.</w:t>
      </w:r>
      <w:r w:rsidR="00F9655A">
        <w:rPr>
          <w:b/>
        </w:rPr>
        <w:t>2021</w:t>
      </w:r>
      <w:r w:rsidR="00FA180F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земельных участков</w:t>
      </w:r>
    </w:p>
    <w:p w:rsidR="004523FA" w:rsidRPr="00FF753A" w:rsidRDefault="004523FA" w:rsidP="00FF753A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>
        <w:t xml:space="preserve">В связи с необходимостью утверждения границ земельных участков, выделенных под строительство индивидуальных жилых домов, на основании </w:t>
      </w:r>
      <w:proofErr w:type="spellStart"/>
      <w:r>
        <w:t>ст.</w:t>
      </w:r>
      <w:r w:rsidR="00103446" w:rsidRPr="00FF753A">
        <w:t>17</w:t>
      </w:r>
      <w:proofErr w:type="spellEnd"/>
      <w:r w:rsidR="00103446" w:rsidRPr="00FF753A">
        <w:t xml:space="preserve"> Закона «О формировании объектов недвижимого имущества» №354 от 28.10.2004</w:t>
      </w:r>
      <w:r w:rsidR="00BF3EEF">
        <w:t xml:space="preserve"> </w:t>
      </w:r>
      <w:r w:rsidR="00103446" w:rsidRPr="00FF753A">
        <w:t>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</w:t>
      </w:r>
      <w:r w:rsidR="0002581E">
        <w:t xml:space="preserve"> </w:t>
      </w:r>
      <w:r w:rsidR="00103446" w:rsidRPr="00FF753A">
        <w:t xml:space="preserve">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  <w:proofErr w:type="gramEnd"/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Pr="00FF753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7124DD" w:rsidRPr="00F03D5C" w:rsidRDefault="00103446" w:rsidP="00F03D5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u w:val="single"/>
        </w:rPr>
      </w:pPr>
      <w:r w:rsidRPr="00FF753A">
        <w:rPr>
          <w:rFonts w:ascii="Times New Roman CYR" w:hAnsi="Times New Roman CYR" w:cs="Times New Roman CYR"/>
          <w:b/>
          <w:bCs/>
          <w:u w:val="single"/>
        </w:rPr>
        <w:t xml:space="preserve">Утвердить границы земельных участков, расположенных в </w:t>
      </w:r>
      <w:proofErr w:type="spellStart"/>
      <w:r w:rsidRPr="00FF753A">
        <w:rPr>
          <w:rFonts w:ascii="Times New Roman CYR" w:hAnsi="Times New Roman CYR" w:cs="Times New Roman CYR"/>
          <w:b/>
          <w:bCs/>
          <w:u w:val="single"/>
        </w:rPr>
        <w:t>м</w:t>
      </w:r>
      <w:r w:rsidR="004523FA" w:rsidRPr="00FF753A">
        <w:rPr>
          <w:rFonts w:ascii="Times New Roman CYR" w:hAnsi="Times New Roman CYR" w:cs="Times New Roman CYR"/>
          <w:b/>
          <w:bCs/>
          <w:u w:val="single"/>
        </w:rPr>
        <w:t>ун</w:t>
      </w:r>
      <w:proofErr w:type="gramStart"/>
      <w:r w:rsidRPr="00FF753A">
        <w:rPr>
          <w:rFonts w:ascii="Times New Roman CYR" w:hAnsi="Times New Roman CYR" w:cs="Times New Roman CYR"/>
          <w:b/>
          <w:bCs/>
          <w:u w:val="single"/>
        </w:rPr>
        <w:t>.Ч</w:t>
      </w:r>
      <w:proofErr w:type="gramEnd"/>
      <w:r w:rsidRPr="00FF753A">
        <w:rPr>
          <w:rFonts w:ascii="Times New Roman CYR" w:hAnsi="Times New Roman CYR" w:cs="Times New Roman CYR"/>
          <w:b/>
          <w:bCs/>
          <w:u w:val="single"/>
        </w:rPr>
        <w:t>адыр-Лунга</w:t>
      </w:r>
      <w:proofErr w:type="spellEnd"/>
      <w:r w:rsidRPr="00FF753A">
        <w:rPr>
          <w:rFonts w:ascii="Times New Roman CYR" w:hAnsi="Times New Roman CYR" w:cs="Times New Roman CYR"/>
          <w:b/>
          <w:bCs/>
          <w:u w:val="single"/>
        </w:rPr>
        <w:t>:</w:t>
      </w:r>
    </w:p>
    <w:p w:rsidR="00053DB4" w:rsidRDefault="00FA180F" w:rsidP="00053DB4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bookmarkStart w:id="2" w:name="OLE_LINK9"/>
      <w:r>
        <w:rPr>
          <w:rFonts w:ascii="Times New Roman CYR" w:hAnsi="Times New Roman CYR" w:cs="Times New Roman CYR"/>
        </w:rPr>
        <w:t xml:space="preserve">по </w:t>
      </w:r>
      <w:proofErr w:type="spellStart"/>
      <w:r>
        <w:rPr>
          <w:rFonts w:ascii="Times New Roman CYR" w:hAnsi="Times New Roman CYR" w:cs="Times New Roman CYR"/>
        </w:rPr>
        <w:t>ул</w:t>
      </w:r>
      <w:proofErr w:type="gramStart"/>
      <w:r>
        <w:rPr>
          <w:rFonts w:ascii="Times New Roman CYR" w:hAnsi="Times New Roman CYR" w:cs="Times New Roman CYR"/>
        </w:rPr>
        <w:t>.</w:t>
      </w:r>
      <w:r w:rsidR="00C137D2">
        <w:rPr>
          <w:rFonts w:ascii="Times New Roman CYR" w:hAnsi="Times New Roman CYR" w:cs="Times New Roman CYR"/>
        </w:rPr>
        <w:t>Д</w:t>
      </w:r>
      <w:proofErr w:type="gramEnd"/>
      <w:r w:rsidR="00C137D2">
        <w:rPr>
          <w:rFonts w:ascii="Times New Roman CYR" w:hAnsi="Times New Roman CYR" w:cs="Times New Roman CYR"/>
        </w:rPr>
        <w:t>ружбы</w:t>
      </w:r>
      <w:proofErr w:type="spellEnd"/>
      <w:r w:rsidR="00911B0C">
        <w:rPr>
          <w:rFonts w:ascii="Times New Roman CYR" w:hAnsi="Times New Roman CYR" w:cs="Times New Roman CYR"/>
        </w:rPr>
        <w:t>,</w:t>
      </w:r>
      <w:r w:rsidR="00053DB4" w:rsidRPr="00715BA4">
        <w:rPr>
          <w:rFonts w:ascii="Times New Roman CYR" w:hAnsi="Times New Roman CYR" w:cs="Times New Roman CYR"/>
        </w:rPr>
        <w:t xml:space="preserve"> площадью 0,0</w:t>
      </w:r>
      <w:r w:rsidR="00C137D2">
        <w:rPr>
          <w:rFonts w:ascii="Times New Roman CYR" w:hAnsi="Times New Roman CYR" w:cs="Times New Roman CYR"/>
        </w:rPr>
        <w:t>601</w:t>
      </w:r>
      <w:r w:rsidR="00053DB4">
        <w:rPr>
          <w:rFonts w:ascii="Times New Roman CYR" w:hAnsi="Times New Roman CYR" w:cs="Times New Roman CYR"/>
        </w:rPr>
        <w:t xml:space="preserve"> </w:t>
      </w:r>
      <w:r w:rsidR="00053DB4" w:rsidRPr="00715BA4">
        <w:rPr>
          <w:rFonts w:ascii="Times New Roman CYR" w:hAnsi="Times New Roman CYR" w:cs="Times New Roman CYR"/>
        </w:rPr>
        <w:t xml:space="preserve">га, кадастровый номер </w:t>
      </w:r>
      <w:r w:rsidR="00C137D2">
        <w:rPr>
          <w:rFonts w:ascii="Times New Roman CYR" w:hAnsi="Times New Roman CYR" w:cs="Times New Roman CYR"/>
        </w:rPr>
        <w:t>9602222.469</w:t>
      </w:r>
      <w:r w:rsidR="0002581E">
        <w:rPr>
          <w:rFonts w:ascii="Times New Roman CYR" w:hAnsi="Times New Roman CYR" w:cs="Times New Roman CYR"/>
        </w:rPr>
        <w:t xml:space="preserve"> </w:t>
      </w:r>
      <w:bookmarkStart w:id="3" w:name="_GoBack"/>
      <w:bookmarkEnd w:id="3"/>
      <w:r w:rsidR="00053DB4">
        <w:rPr>
          <w:rFonts w:ascii="Times New Roman CYR" w:hAnsi="Times New Roman CYR" w:cs="Times New Roman CYR"/>
        </w:rPr>
        <w:t xml:space="preserve">под </w:t>
      </w:r>
      <w:r w:rsidR="00273598">
        <w:rPr>
          <w:rFonts w:ascii="Times New Roman CYR" w:hAnsi="Times New Roman CYR" w:cs="Times New Roman CYR"/>
        </w:rPr>
        <w:t>строительство индивидуального жилого дома</w:t>
      </w:r>
      <w:r w:rsidR="007124DD">
        <w:rPr>
          <w:rFonts w:ascii="Times New Roman CYR" w:hAnsi="Times New Roman CYR" w:cs="Times New Roman CYR"/>
        </w:rPr>
        <w:t>;</w:t>
      </w:r>
    </w:p>
    <w:p w:rsidR="00911B0C" w:rsidRDefault="00FA180F" w:rsidP="007124D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</w:t>
      </w:r>
      <w:proofErr w:type="spellStart"/>
      <w:r>
        <w:rPr>
          <w:rFonts w:ascii="Times New Roman CYR" w:hAnsi="Times New Roman CYR" w:cs="Times New Roman CYR"/>
        </w:rPr>
        <w:t>ул.</w:t>
      </w:r>
      <w:r w:rsidR="00B7530A">
        <w:rPr>
          <w:rFonts w:ascii="Times New Roman CYR" w:hAnsi="Times New Roman CYR" w:cs="Times New Roman CYR"/>
        </w:rPr>
        <w:t>23</w:t>
      </w:r>
      <w:proofErr w:type="spellEnd"/>
      <w:r w:rsidR="00B7530A">
        <w:rPr>
          <w:rFonts w:ascii="Times New Roman CYR" w:hAnsi="Times New Roman CYR" w:cs="Times New Roman CYR"/>
        </w:rPr>
        <w:t xml:space="preserve"> Декабря</w:t>
      </w:r>
      <w:r w:rsidR="007124DD">
        <w:rPr>
          <w:rFonts w:ascii="Times New Roman CYR" w:hAnsi="Times New Roman CYR" w:cs="Times New Roman CYR"/>
        </w:rPr>
        <w:t xml:space="preserve">, </w:t>
      </w:r>
      <w:r w:rsidR="007124DD" w:rsidRPr="00715BA4">
        <w:rPr>
          <w:rFonts w:ascii="Times New Roman CYR" w:hAnsi="Times New Roman CYR" w:cs="Times New Roman CYR"/>
        </w:rPr>
        <w:t xml:space="preserve">площадью </w:t>
      </w:r>
      <w:r w:rsidR="00B7530A">
        <w:rPr>
          <w:rFonts w:ascii="Times New Roman CYR" w:hAnsi="Times New Roman CYR" w:cs="Times New Roman CYR"/>
        </w:rPr>
        <w:t>0,06</w:t>
      </w:r>
      <w:r w:rsidR="00C137D2">
        <w:rPr>
          <w:rFonts w:ascii="Times New Roman CYR" w:hAnsi="Times New Roman CYR" w:cs="Times New Roman CYR"/>
        </w:rPr>
        <w:t>02</w:t>
      </w:r>
      <w:r w:rsidR="007124DD">
        <w:rPr>
          <w:rFonts w:ascii="Times New Roman CYR" w:hAnsi="Times New Roman CYR" w:cs="Times New Roman CYR"/>
        </w:rPr>
        <w:t xml:space="preserve"> </w:t>
      </w:r>
      <w:r w:rsidR="007124DD" w:rsidRPr="00715BA4">
        <w:rPr>
          <w:rFonts w:ascii="Times New Roman CYR" w:hAnsi="Times New Roman CYR" w:cs="Times New Roman CYR"/>
        </w:rPr>
        <w:t xml:space="preserve">га, кадастровый номер </w:t>
      </w:r>
      <w:r w:rsidR="00273598">
        <w:rPr>
          <w:rFonts w:ascii="Times New Roman CYR" w:hAnsi="Times New Roman CYR" w:cs="Times New Roman CYR"/>
        </w:rPr>
        <w:t>9602222.</w:t>
      </w:r>
      <w:r w:rsidR="00C137D2">
        <w:rPr>
          <w:rFonts w:ascii="Times New Roman CYR" w:hAnsi="Times New Roman CYR" w:cs="Times New Roman CYR"/>
        </w:rPr>
        <w:t>468</w:t>
      </w:r>
      <w:r w:rsidR="007124DD">
        <w:rPr>
          <w:rFonts w:ascii="Times New Roman CYR" w:hAnsi="Times New Roman CYR" w:cs="Times New Roman CYR"/>
        </w:rPr>
        <w:t xml:space="preserve"> под строительство индивидуального жилого дома</w:t>
      </w:r>
      <w:r w:rsidR="007124DD" w:rsidRPr="00715BA4">
        <w:rPr>
          <w:rFonts w:ascii="Times New Roman CYR" w:hAnsi="Times New Roman CYR" w:cs="Times New Roman CYR"/>
        </w:rPr>
        <w:t>;</w:t>
      </w:r>
    </w:p>
    <w:p w:rsidR="00053DB4" w:rsidRPr="00A86395" w:rsidRDefault="00053DB4" w:rsidP="00A86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95C66" w:rsidRPr="00FF753A" w:rsidRDefault="00E95C66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6"/>
        <w:jc w:val="both"/>
        <w:rPr>
          <w:b/>
          <w:u w:val="single"/>
        </w:rPr>
      </w:pPr>
      <w:r w:rsidRPr="00FF753A">
        <w:rPr>
          <w:b/>
          <w:u w:val="single"/>
        </w:rPr>
        <w:t xml:space="preserve">Уполномочить ответственных лиц </w:t>
      </w:r>
      <w:proofErr w:type="spellStart"/>
      <w:r w:rsidRPr="00FF753A">
        <w:rPr>
          <w:b/>
          <w:u w:val="single"/>
        </w:rPr>
        <w:t>примэрии</w:t>
      </w:r>
      <w:proofErr w:type="spellEnd"/>
      <w:r w:rsidRPr="00FF753A">
        <w:rPr>
          <w:b/>
          <w:u w:val="single"/>
        </w:rPr>
        <w:t xml:space="preserve"> </w:t>
      </w:r>
      <w:proofErr w:type="spellStart"/>
      <w:r w:rsidRPr="00FF753A">
        <w:rPr>
          <w:b/>
          <w:u w:val="single"/>
        </w:rPr>
        <w:t>мун</w:t>
      </w:r>
      <w:proofErr w:type="gramStart"/>
      <w:r w:rsidRPr="00FF753A">
        <w:rPr>
          <w:b/>
          <w:u w:val="single"/>
        </w:rPr>
        <w:t>.Ч</w:t>
      </w:r>
      <w:proofErr w:type="gramEnd"/>
      <w:r w:rsidRPr="00FF753A">
        <w:rPr>
          <w:b/>
          <w:u w:val="single"/>
        </w:rPr>
        <w:t>адыр-Лунга</w:t>
      </w:r>
      <w:proofErr w:type="spellEnd"/>
      <w:r w:rsidRPr="00FF753A">
        <w:rPr>
          <w:b/>
          <w:u w:val="single"/>
        </w:rPr>
        <w:t xml:space="preserve">: </w:t>
      </w:r>
    </w:p>
    <w:p w:rsidR="00E95C66" w:rsidRPr="00FF753A" w:rsidRDefault="00E95C66" w:rsidP="00E95C66">
      <w:pPr>
        <w:pStyle w:val="a5"/>
        <w:numPr>
          <w:ilvl w:val="1"/>
          <w:numId w:val="2"/>
        </w:numPr>
        <w:spacing w:after="200" w:line="276" w:lineRule="auto"/>
        <w:ind w:left="1134" w:firstLine="0"/>
        <w:jc w:val="both"/>
      </w:pPr>
      <w:r w:rsidRPr="00FF753A">
        <w:t>Провести регистрацию земельных участков, указанных в ч.1 настоящего решения, в ГП «</w:t>
      </w:r>
      <w:r w:rsidRPr="00FF753A">
        <w:rPr>
          <w:lang w:val="en-US"/>
        </w:rPr>
        <w:t>AGEN</w:t>
      </w:r>
      <w:r w:rsidRPr="00FF753A">
        <w:t>Ț</w:t>
      </w:r>
      <w:r w:rsidRPr="00FF753A">
        <w:rPr>
          <w:lang w:val="en-US"/>
        </w:rPr>
        <w:t>IA</w:t>
      </w:r>
      <w:r w:rsidR="0076053C">
        <w:t xml:space="preserve"> </w:t>
      </w:r>
      <w:r w:rsidRPr="00FF753A">
        <w:rPr>
          <w:lang w:val="en-US"/>
        </w:rPr>
        <w:t>SERVICII</w:t>
      </w:r>
      <w:r w:rsidR="0076053C">
        <w:t xml:space="preserve"> </w:t>
      </w:r>
      <w:r w:rsidRPr="00FF753A">
        <w:rPr>
          <w:lang w:val="en-US"/>
        </w:rPr>
        <w:t>PUBLICE</w:t>
      </w:r>
      <w:r w:rsidRPr="00FF753A">
        <w:t>».</w:t>
      </w:r>
    </w:p>
    <w:bookmarkEnd w:id="0"/>
    <w:bookmarkEnd w:id="1"/>
    <w:bookmarkEnd w:id="2"/>
    <w:p w:rsidR="00752ACD" w:rsidRDefault="00752ACD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BF7347">
      <w:pPr>
        <w:pStyle w:val="Standard"/>
        <w:spacing w:line="360" w:lineRule="auto"/>
        <w:ind w:left="708" w:firstLine="708"/>
      </w:pPr>
      <w:r>
        <w:t>Председател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76053C" w:rsidRDefault="00BF7347" w:rsidP="0076053C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C44970" w:rsidRDefault="00BF7347" w:rsidP="0076053C">
      <w:pPr>
        <w:pStyle w:val="Standard"/>
        <w:spacing w:line="360" w:lineRule="auto"/>
        <w:ind w:firstLine="708"/>
      </w:pPr>
      <w:r>
        <w:t xml:space="preserve"> </w:t>
      </w:r>
      <w:r>
        <w:tab/>
      </w:r>
      <w:r w:rsidR="00FA180F">
        <w:rPr>
          <w:lang w:val="en-US"/>
        </w:rPr>
        <w:t>C</w:t>
      </w:r>
      <w:proofErr w:type="spellStart"/>
      <w:r>
        <w:t>екретар</w:t>
      </w:r>
      <w:r w:rsidR="00FA180F">
        <w:t>ь</w:t>
      </w:r>
      <w:proofErr w:type="spellEnd"/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>
        <w:t>Станислав Берёзов</w:t>
      </w:r>
    </w:p>
    <w:sectPr w:rsidR="00C44970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4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2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3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7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20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25"/>
  </w:num>
  <w:num w:numId="6">
    <w:abstractNumId w:val="18"/>
  </w:num>
  <w:num w:numId="7">
    <w:abstractNumId w:val="22"/>
  </w:num>
  <w:num w:numId="8">
    <w:abstractNumId w:val="9"/>
  </w:num>
  <w:num w:numId="9">
    <w:abstractNumId w:val="19"/>
  </w:num>
  <w:num w:numId="10">
    <w:abstractNumId w:val="12"/>
  </w:num>
  <w:num w:numId="11">
    <w:abstractNumId w:val="7"/>
  </w:num>
  <w:num w:numId="12">
    <w:abstractNumId w:val="14"/>
  </w:num>
  <w:num w:numId="13">
    <w:abstractNumId w:val="23"/>
  </w:num>
  <w:num w:numId="14">
    <w:abstractNumId w:val="27"/>
  </w:num>
  <w:num w:numId="15">
    <w:abstractNumId w:val="28"/>
  </w:num>
  <w:num w:numId="16">
    <w:abstractNumId w:val="26"/>
  </w:num>
  <w:num w:numId="17">
    <w:abstractNumId w:val="4"/>
  </w:num>
  <w:num w:numId="18">
    <w:abstractNumId w:val="21"/>
  </w:num>
  <w:num w:numId="19">
    <w:abstractNumId w:val="11"/>
  </w:num>
  <w:num w:numId="20">
    <w:abstractNumId w:val="17"/>
  </w:num>
  <w:num w:numId="21">
    <w:abstractNumId w:val="10"/>
  </w:num>
  <w:num w:numId="22">
    <w:abstractNumId w:val="16"/>
  </w:num>
  <w:num w:numId="23">
    <w:abstractNumId w:val="13"/>
  </w:num>
  <w:num w:numId="24">
    <w:abstractNumId w:val="2"/>
  </w:num>
  <w:num w:numId="25">
    <w:abstractNumId w:val="5"/>
  </w:num>
  <w:num w:numId="26">
    <w:abstractNumId w:val="8"/>
  </w:num>
  <w:num w:numId="27">
    <w:abstractNumId w:val="1"/>
  </w:num>
  <w:num w:numId="2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63AD"/>
    <w:rsid w:val="000445B1"/>
    <w:rsid w:val="00053DB4"/>
    <w:rsid w:val="00070519"/>
    <w:rsid w:val="00073E0E"/>
    <w:rsid w:val="00075503"/>
    <w:rsid w:val="00075A4B"/>
    <w:rsid w:val="00082E1B"/>
    <w:rsid w:val="0008472A"/>
    <w:rsid w:val="000C2E4F"/>
    <w:rsid w:val="000D33F5"/>
    <w:rsid w:val="000D3932"/>
    <w:rsid w:val="000E43C7"/>
    <w:rsid w:val="000E536D"/>
    <w:rsid w:val="000F2EDE"/>
    <w:rsid w:val="000F307A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742C"/>
    <w:rsid w:val="00266E5A"/>
    <w:rsid w:val="0027062C"/>
    <w:rsid w:val="00273598"/>
    <w:rsid w:val="0028114B"/>
    <w:rsid w:val="002929F6"/>
    <w:rsid w:val="00295806"/>
    <w:rsid w:val="002A5AA5"/>
    <w:rsid w:val="002F2BB3"/>
    <w:rsid w:val="002F3FB8"/>
    <w:rsid w:val="00300D1B"/>
    <w:rsid w:val="00305A35"/>
    <w:rsid w:val="00322F49"/>
    <w:rsid w:val="003232F4"/>
    <w:rsid w:val="003249C5"/>
    <w:rsid w:val="0032538A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1701"/>
    <w:rsid w:val="003B26B3"/>
    <w:rsid w:val="003C5354"/>
    <w:rsid w:val="003D73A9"/>
    <w:rsid w:val="003E1693"/>
    <w:rsid w:val="003F2CF1"/>
    <w:rsid w:val="00400A32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C5947"/>
    <w:rsid w:val="007C7AA0"/>
    <w:rsid w:val="007D5070"/>
    <w:rsid w:val="007E0F04"/>
    <w:rsid w:val="0080232D"/>
    <w:rsid w:val="00803A1A"/>
    <w:rsid w:val="008108A6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86395"/>
    <w:rsid w:val="00A926EC"/>
    <w:rsid w:val="00A95CE7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5026"/>
    <w:rsid w:val="00E773A6"/>
    <w:rsid w:val="00E83611"/>
    <w:rsid w:val="00E85861"/>
    <w:rsid w:val="00E95C66"/>
    <w:rsid w:val="00EA0F14"/>
    <w:rsid w:val="00EA3841"/>
    <w:rsid w:val="00EA6265"/>
    <w:rsid w:val="00EC06F0"/>
    <w:rsid w:val="00EC1ACE"/>
    <w:rsid w:val="00EC4994"/>
    <w:rsid w:val="00EC74B7"/>
    <w:rsid w:val="00ED2EEA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90</cp:revision>
  <cp:lastPrinted>2021-06-25T10:05:00Z</cp:lastPrinted>
  <dcterms:created xsi:type="dcterms:W3CDTF">2019-05-08T10:44:00Z</dcterms:created>
  <dcterms:modified xsi:type="dcterms:W3CDTF">2021-09-22T13:21:00Z</dcterms:modified>
</cp:coreProperties>
</file>